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726" w:rsidRPr="00E26096" w:rsidRDefault="00DF3726" w:rsidP="00DF3726">
      <w:pPr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</w:rPr>
        <w:t xml:space="preserve">Tabel </w:t>
      </w:r>
      <w:r>
        <w:rPr>
          <w:b/>
          <w:bCs/>
          <w:sz w:val="20"/>
          <w:szCs w:val="20"/>
          <w:lang w:val="en-US"/>
        </w:rPr>
        <w:t>4</w:t>
      </w:r>
      <w:r w:rsidRPr="00826C99">
        <w:rPr>
          <w:b/>
          <w:bCs/>
          <w:sz w:val="20"/>
          <w:szCs w:val="20"/>
        </w:rPr>
        <w:t xml:space="preserve">. </w:t>
      </w:r>
      <w:r>
        <w:rPr>
          <w:sz w:val="20"/>
          <w:szCs w:val="20"/>
        </w:rPr>
        <w:t xml:space="preserve">Hasil Pengukuran Generator </w:t>
      </w:r>
      <w:r>
        <w:rPr>
          <w:sz w:val="20"/>
          <w:szCs w:val="20"/>
          <w:lang w:val="en-US"/>
        </w:rPr>
        <w:t>d</w:t>
      </w:r>
      <w:r w:rsidRPr="00826C99">
        <w:rPr>
          <w:sz w:val="20"/>
          <w:szCs w:val="20"/>
        </w:rPr>
        <w:t xml:space="preserve">engan 10 </w:t>
      </w:r>
      <w:r>
        <w:rPr>
          <w:sz w:val="20"/>
          <w:szCs w:val="20"/>
          <w:lang w:val="en-US"/>
        </w:rPr>
        <w:t xml:space="preserve">Magnet </w:t>
      </w:r>
      <w:proofErr w:type="spellStart"/>
      <w:r>
        <w:rPr>
          <w:sz w:val="20"/>
          <w:szCs w:val="20"/>
          <w:lang w:val="en-US"/>
        </w:rPr>
        <w:t>dengan</w:t>
      </w:r>
      <w:proofErr w:type="spellEnd"/>
      <w:r>
        <w:rPr>
          <w:sz w:val="20"/>
          <w:szCs w:val="20"/>
          <w:lang w:val="en-US"/>
        </w:rPr>
        <w:t xml:space="preserve"> (</w:t>
      </w:r>
      <w:r w:rsidRPr="00E26096">
        <w:rPr>
          <w:sz w:val="20"/>
          <w:szCs w:val="20"/>
          <w:lang w:val="sv-SE"/>
        </w:rPr>
        <w:t>Berban Lampu 2,5 Wat</w:t>
      </w:r>
      <w:r>
        <w:rPr>
          <w:sz w:val="20"/>
          <w:szCs w:val="20"/>
          <w:lang w:val="sv-SE"/>
        </w:rPr>
        <w:t>t)</w:t>
      </w:r>
    </w:p>
    <w:tbl>
      <w:tblPr>
        <w:tblStyle w:val="TableGrid"/>
        <w:tblpPr w:leftFromText="180" w:rightFromText="180" w:vertAnchor="text" w:horzAnchor="margin" w:tblpXSpec="center" w:tblpY="81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640"/>
        <w:gridCol w:w="1818"/>
        <w:gridCol w:w="1925"/>
      </w:tblGrid>
      <w:tr w:rsidR="00DF3726" w:rsidRPr="00826C99" w:rsidTr="000F2F92">
        <w:trPr>
          <w:trHeight w:val="1096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F3726" w:rsidRPr="009B2ABF" w:rsidRDefault="00DF3726" w:rsidP="000F2F9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26C99">
              <w:rPr>
                <w:b/>
                <w:sz w:val="20"/>
                <w:szCs w:val="20"/>
              </w:rPr>
              <w:t xml:space="preserve">Jumlah </w:t>
            </w:r>
            <w:r>
              <w:rPr>
                <w:b/>
                <w:sz w:val="20"/>
                <w:szCs w:val="20"/>
                <w:lang w:val="en-US"/>
              </w:rPr>
              <w:t>Magnet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F3726" w:rsidRPr="00826C99" w:rsidRDefault="00DF3726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826C99">
              <w:rPr>
                <w:b/>
                <w:bCs/>
                <w:sz w:val="20"/>
                <w:szCs w:val="20"/>
              </w:rPr>
              <w:t>Rpm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F3726" w:rsidRPr="00826C99" w:rsidRDefault="00DF3726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826C99">
              <w:rPr>
                <w:b/>
                <w:bCs/>
                <w:sz w:val="20"/>
                <w:szCs w:val="20"/>
              </w:rPr>
              <w:t>Voltase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F3726" w:rsidRPr="00826C99" w:rsidRDefault="00DF3726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826C99">
              <w:rPr>
                <w:b/>
                <w:bCs/>
                <w:sz w:val="20"/>
                <w:szCs w:val="20"/>
              </w:rPr>
              <w:t>Ampere</w:t>
            </w:r>
          </w:p>
        </w:tc>
      </w:tr>
      <w:tr w:rsidR="00DF3726" w:rsidRPr="00826C99" w:rsidTr="000F2F92">
        <w:trPr>
          <w:trHeight w:val="349"/>
        </w:trPr>
        <w:tc>
          <w:tcPr>
            <w:tcW w:w="3369" w:type="dxa"/>
            <w:tcBorders>
              <w:top w:val="single" w:sz="4" w:space="0" w:color="auto"/>
            </w:tcBorders>
            <w:vAlign w:val="center"/>
            <w:hideMark/>
          </w:tcPr>
          <w:p w:rsidR="00DF3726" w:rsidRPr="009B2ABF" w:rsidRDefault="00DF3726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vAlign w:val="center"/>
            <w:hideMark/>
          </w:tcPr>
          <w:p w:rsidR="00DF3726" w:rsidRPr="009B2ABF" w:rsidRDefault="00DF3726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1500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vAlign w:val="center"/>
            <w:hideMark/>
          </w:tcPr>
          <w:p w:rsidR="00DF3726" w:rsidRPr="009B2ABF" w:rsidRDefault="00DF3726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0.08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vAlign w:val="center"/>
            <w:hideMark/>
          </w:tcPr>
          <w:p w:rsidR="00DF3726" w:rsidRPr="009B2ABF" w:rsidRDefault="00DF3726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0,20</w:t>
            </w:r>
          </w:p>
        </w:tc>
      </w:tr>
      <w:tr w:rsidR="00DF3726" w:rsidRPr="00826C99" w:rsidTr="000F2F92">
        <w:trPr>
          <w:trHeight w:val="370"/>
        </w:trPr>
        <w:tc>
          <w:tcPr>
            <w:tcW w:w="3369" w:type="dxa"/>
            <w:vAlign w:val="center"/>
            <w:hideMark/>
          </w:tcPr>
          <w:p w:rsidR="00DF3726" w:rsidRPr="009B2ABF" w:rsidRDefault="00DF3726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640" w:type="dxa"/>
            <w:vAlign w:val="center"/>
            <w:hideMark/>
          </w:tcPr>
          <w:p w:rsidR="00DF3726" w:rsidRPr="009B2ABF" w:rsidRDefault="00DF3726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2000</w:t>
            </w:r>
          </w:p>
        </w:tc>
        <w:tc>
          <w:tcPr>
            <w:tcW w:w="1818" w:type="dxa"/>
            <w:vAlign w:val="center"/>
            <w:hideMark/>
          </w:tcPr>
          <w:p w:rsidR="00DF3726" w:rsidRPr="005A0539" w:rsidRDefault="00DF3726" w:rsidP="000F2F9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0.09</w:t>
            </w:r>
          </w:p>
        </w:tc>
        <w:tc>
          <w:tcPr>
            <w:tcW w:w="1925" w:type="dxa"/>
            <w:vAlign w:val="center"/>
            <w:hideMark/>
          </w:tcPr>
          <w:p w:rsidR="00DF3726" w:rsidRPr="009B2ABF" w:rsidRDefault="00DF3726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0,22</w:t>
            </w:r>
          </w:p>
        </w:tc>
      </w:tr>
      <w:tr w:rsidR="00DF3726" w:rsidRPr="00826C99" w:rsidTr="000F2F92">
        <w:trPr>
          <w:trHeight w:val="556"/>
        </w:trPr>
        <w:tc>
          <w:tcPr>
            <w:tcW w:w="3369" w:type="dxa"/>
            <w:vAlign w:val="center"/>
            <w:hideMark/>
          </w:tcPr>
          <w:p w:rsidR="00DF3726" w:rsidRPr="009B2ABF" w:rsidRDefault="00DF3726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640" w:type="dxa"/>
            <w:vAlign w:val="center"/>
            <w:hideMark/>
          </w:tcPr>
          <w:p w:rsidR="00DF3726" w:rsidRPr="009B2ABF" w:rsidRDefault="00DF3726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2500</w:t>
            </w:r>
          </w:p>
        </w:tc>
        <w:tc>
          <w:tcPr>
            <w:tcW w:w="1818" w:type="dxa"/>
            <w:vAlign w:val="center"/>
            <w:hideMark/>
          </w:tcPr>
          <w:p w:rsidR="00DF3726" w:rsidRPr="009B2ABF" w:rsidRDefault="00DF3726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0.13</w:t>
            </w:r>
          </w:p>
        </w:tc>
        <w:tc>
          <w:tcPr>
            <w:tcW w:w="1925" w:type="dxa"/>
            <w:vAlign w:val="center"/>
            <w:hideMark/>
          </w:tcPr>
          <w:p w:rsidR="00DF3726" w:rsidRPr="009F16C2" w:rsidRDefault="00DF3726" w:rsidP="000F2F9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0,24</w:t>
            </w:r>
          </w:p>
        </w:tc>
      </w:tr>
    </w:tbl>
    <w:p w:rsidR="00B845A7" w:rsidRPr="00DF3726" w:rsidRDefault="00B845A7" w:rsidP="00DF3726">
      <w:bookmarkStart w:id="0" w:name="_GoBack"/>
      <w:bookmarkEnd w:id="0"/>
    </w:p>
    <w:sectPr w:rsidR="00B845A7" w:rsidRPr="00DF37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6A"/>
    <w:rsid w:val="0012667C"/>
    <w:rsid w:val="006B2DCF"/>
    <w:rsid w:val="008223E1"/>
    <w:rsid w:val="00984E6A"/>
    <w:rsid w:val="009B658D"/>
    <w:rsid w:val="009C267A"/>
    <w:rsid w:val="00B76A11"/>
    <w:rsid w:val="00B845A7"/>
    <w:rsid w:val="00CF00F8"/>
    <w:rsid w:val="00DF3726"/>
    <w:rsid w:val="00E0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4FE4E6-247B-4AB5-B3A7-EBB5BFD5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A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3E1"/>
    <w:pPr>
      <w:suppressAutoHyphens w:val="0"/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39"/>
    <w:rsid w:val="00B76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F00F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CF00F8"/>
    <w:rPr>
      <w:rFonts w:ascii="Times New Roman" w:eastAsia="Times New Roman" w:hAnsi="Times New Roman" w:cs="Times New Roman"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2025-05-07T14:54:00Z</dcterms:created>
  <dcterms:modified xsi:type="dcterms:W3CDTF">2025-05-07T14:54:00Z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